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1B7" w:rsidRPr="00530BDB" w:rsidRDefault="001801B7" w:rsidP="00530BDB">
      <w:pPr>
        <w:jc w:val="center"/>
        <w:rPr>
          <w:b/>
          <w:sz w:val="28"/>
          <w:szCs w:val="28"/>
        </w:rPr>
      </w:pPr>
      <w:r w:rsidRPr="00530BDB">
        <w:rPr>
          <w:rFonts w:hint="eastAsia"/>
          <w:b/>
          <w:sz w:val="28"/>
          <w:szCs w:val="28"/>
        </w:rPr>
        <w:t>学生评教操作</w:t>
      </w:r>
      <w:r w:rsidR="00452AB5">
        <w:rPr>
          <w:rFonts w:hint="eastAsia"/>
          <w:b/>
          <w:sz w:val="28"/>
          <w:szCs w:val="28"/>
        </w:rPr>
        <w:t>流程</w:t>
      </w:r>
    </w:p>
    <w:p w:rsidR="00731290" w:rsidRPr="00447FEC" w:rsidRDefault="00731290" w:rsidP="00731290">
      <w:pPr>
        <w:rPr>
          <w:sz w:val="24"/>
          <w:szCs w:val="24"/>
        </w:rPr>
      </w:pPr>
      <w:r>
        <w:rPr>
          <w:rFonts w:hint="eastAsia"/>
          <w:sz w:val="24"/>
        </w:rPr>
        <w:t>1.</w:t>
      </w:r>
      <w:r w:rsidRPr="00731290">
        <w:rPr>
          <w:rFonts w:hint="eastAsia"/>
          <w:sz w:val="24"/>
          <w:szCs w:val="24"/>
        </w:rPr>
        <w:t>登陆学校服务大厅</w:t>
      </w:r>
      <w:r w:rsidRPr="00731290">
        <w:rPr>
          <w:sz w:val="24"/>
          <w:szCs w:val="24"/>
        </w:rPr>
        <w:t xml:space="preserve">http://ehall.szit.edu.cn/ </w:t>
      </w:r>
      <w:r w:rsidRPr="00731290">
        <w:rPr>
          <w:rFonts w:hint="eastAsia"/>
          <w:sz w:val="24"/>
          <w:szCs w:val="24"/>
        </w:rPr>
        <w:t>（用户名是学号，初始密码是身份证号后六位）</w:t>
      </w:r>
      <w:r w:rsidR="00447FEC">
        <w:rPr>
          <w:rFonts w:hint="eastAsia"/>
          <w:sz w:val="24"/>
          <w:szCs w:val="24"/>
        </w:rPr>
        <w:t>，进入后点击教务管理系统。</w:t>
      </w:r>
      <w:r w:rsidR="00447FEC">
        <w:rPr>
          <w:noProof/>
        </w:rPr>
        <w:drawing>
          <wp:inline distT="0" distB="0" distL="0" distR="0" wp14:anchorId="6B0D679A" wp14:editId="1D01A58E">
            <wp:extent cx="5400675" cy="38671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5031" cy="3870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761F" w:rsidRDefault="00731290" w:rsidP="00731290">
      <w:pPr>
        <w:pStyle w:val="a4"/>
        <w:ind w:left="360" w:firstLineChars="0" w:firstLine="0"/>
        <w:rPr>
          <w:sz w:val="24"/>
          <w:szCs w:val="24"/>
        </w:rPr>
      </w:pPr>
      <w:r>
        <w:rPr>
          <w:rFonts w:hint="eastAsia"/>
          <w:sz w:val="24"/>
        </w:rPr>
        <w:t>或者直接</w:t>
      </w:r>
      <w:r w:rsidR="00B0761F">
        <w:rPr>
          <w:rFonts w:hint="eastAsia"/>
          <w:sz w:val="24"/>
        </w:rPr>
        <w:t>登陆</w:t>
      </w:r>
      <w:hyperlink r:id="rId9" w:history="1">
        <w:r w:rsidR="00B0761F" w:rsidRPr="003D11D0">
          <w:rPr>
            <w:rStyle w:val="a7"/>
          </w:rPr>
          <w:t>http://10.230.13.2/jwglxt/</w:t>
        </w:r>
      </w:hyperlink>
    </w:p>
    <w:p w:rsidR="00713FAB" w:rsidRPr="00B47470" w:rsidRDefault="00447FEC" w:rsidP="00713FAB">
      <w:pPr>
        <w:rPr>
          <w:color w:val="FF0000"/>
          <w:sz w:val="24"/>
        </w:rPr>
      </w:pPr>
      <w:r w:rsidRPr="00713FAB">
        <w:rPr>
          <w:rFonts w:hint="eastAsia"/>
          <w:sz w:val="24"/>
        </w:rPr>
        <w:t>2.</w:t>
      </w:r>
      <w:r w:rsidR="001801B7" w:rsidRPr="00713FAB">
        <w:rPr>
          <w:rFonts w:hint="eastAsia"/>
          <w:sz w:val="24"/>
        </w:rPr>
        <w:t>登录</w:t>
      </w:r>
      <w:r w:rsidR="00715298">
        <w:rPr>
          <w:rFonts w:hint="eastAsia"/>
          <w:sz w:val="24"/>
        </w:rPr>
        <w:t>教务</w:t>
      </w:r>
      <w:r w:rsidR="004652BC" w:rsidRPr="00713FAB">
        <w:rPr>
          <w:rFonts w:hint="eastAsia"/>
          <w:sz w:val="24"/>
        </w:rPr>
        <w:t>管理</w:t>
      </w:r>
      <w:r w:rsidR="001801B7" w:rsidRPr="00713FAB">
        <w:rPr>
          <w:rFonts w:hint="eastAsia"/>
          <w:sz w:val="24"/>
        </w:rPr>
        <w:t xml:space="preserve">系统  </w:t>
      </w:r>
      <w:r w:rsidR="00713FAB" w:rsidRPr="00713FAB">
        <w:rPr>
          <w:rFonts w:hint="eastAsia"/>
          <w:sz w:val="24"/>
        </w:rPr>
        <w:t>（</w:t>
      </w:r>
      <w:r w:rsidR="00713FAB" w:rsidRPr="00B47470">
        <w:rPr>
          <w:rFonts w:hint="eastAsia"/>
          <w:color w:val="FF0000"/>
          <w:sz w:val="24"/>
        </w:rPr>
        <w:t>用户名：学号，初始密码：888888。登陆后修改密码，并做好记录！）</w:t>
      </w:r>
    </w:p>
    <w:p w:rsidR="0096147E" w:rsidRPr="001801B7" w:rsidRDefault="001801B7" w:rsidP="00447FEC">
      <w:pPr>
        <w:pStyle w:val="a4"/>
        <w:ind w:left="360" w:firstLineChars="0" w:firstLine="0"/>
        <w:rPr>
          <w:sz w:val="24"/>
          <w:szCs w:val="24"/>
        </w:rPr>
      </w:pPr>
      <w:r>
        <w:rPr>
          <w:noProof/>
        </w:rPr>
        <w:drawing>
          <wp:inline distT="0" distB="0" distL="0" distR="0" wp14:anchorId="1BB91CFC" wp14:editId="2799AE6A">
            <wp:extent cx="5276850" cy="16192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2" cy="1618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01B7" w:rsidRPr="00CB5C22" w:rsidRDefault="00CB5C22" w:rsidP="00CB5C22">
      <w:pPr>
        <w:rPr>
          <w:sz w:val="24"/>
          <w:szCs w:val="24"/>
        </w:rPr>
      </w:pPr>
      <w:r w:rsidRPr="00CB5C22">
        <w:rPr>
          <w:rFonts w:hint="eastAsia"/>
          <w:sz w:val="24"/>
          <w:szCs w:val="24"/>
        </w:rPr>
        <w:lastRenderedPageBreak/>
        <w:t>3.</w:t>
      </w:r>
      <w:r w:rsidR="001801B7" w:rsidRPr="00CB5C22">
        <w:rPr>
          <w:rFonts w:hint="eastAsia"/>
          <w:sz w:val="24"/>
          <w:szCs w:val="24"/>
        </w:rPr>
        <w:t>点击</w:t>
      </w:r>
      <w:r w:rsidR="00E30745" w:rsidRPr="00CB5C22">
        <w:rPr>
          <w:rFonts w:hint="eastAsia"/>
          <w:sz w:val="24"/>
          <w:szCs w:val="24"/>
        </w:rPr>
        <w:t>“教学评价”</w:t>
      </w:r>
      <w:r w:rsidR="00E30745">
        <w:rPr>
          <w:noProof/>
        </w:rPr>
        <w:drawing>
          <wp:inline distT="0" distB="0" distL="0" distR="0" wp14:anchorId="0C179897" wp14:editId="004590FB">
            <wp:extent cx="5274310" cy="1522469"/>
            <wp:effectExtent l="0" t="0" r="254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22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745" w:rsidRPr="00CB5C22" w:rsidRDefault="00CB5C22" w:rsidP="00CB5C22">
      <w:pPr>
        <w:rPr>
          <w:sz w:val="24"/>
          <w:szCs w:val="24"/>
        </w:rPr>
      </w:pPr>
      <w:r w:rsidRPr="00CB5C22">
        <w:rPr>
          <w:rFonts w:hint="eastAsia"/>
          <w:sz w:val="24"/>
          <w:szCs w:val="24"/>
        </w:rPr>
        <w:t>4.</w:t>
      </w:r>
      <w:r w:rsidR="00E30745" w:rsidRPr="00CB5C22">
        <w:rPr>
          <w:rFonts w:hint="eastAsia"/>
          <w:sz w:val="24"/>
          <w:szCs w:val="24"/>
        </w:rPr>
        <w:t>点击学生评价</w:t>
      </w:r>
      <w:r w:rsidR="00E30745">
        <w:rPr>
          <w:noProof/>
        </w:rPr>
        <w:drawing>
          <wp:inline distT="0" distB="0" distL="0" distR="0" wp14:anchorId="04100448" wp14:editId="7580EA83">
            <wp:extent cx="5273679" cy="1743075"/>
            <wp:effectExtent l="0" t="0" r="317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43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745" w:rsidRPr="00CB5C22" w:rsidRDefault="00CB5C22" w:rsidP="00CB5C2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5.</w:t>
      </w:r>
      <w:r w:rsidR="00E30745" w:rsidRPr="00CB5C22">
        <w:rPr>
          <w:rFonts w:hint="eastAsia"/>
          <w:sz w:val="24"/>
          <w:szCs w:val="24"/>
        </w:rPr>
        <w:t>点击左侧的课程，然后在右侧的每条测评项中</w:t>
      </w:r>
      <w:r w:rsidR="008D252A" w:rsidRPr="00CB5C22">
        <w:rPr>
          <w:rFonts w:hint="eastAsia"/>
          <w:sz w:val="24"/>
          <w:szCs w:val="24"/>
        </w:rPr>
        <w:t>点击你的选项，最后点击“提交”</w:t>
      </w:r>
      <w:r w:rsidR="00E30745">
        <w:rPr>
          <w:noProof/>
        </w:rPr>
        <w:drawing>
          <wp:inline distT="0" distB="0" distL="0" distR="0" wp14:anchorId="64B229E3" wp14:editId="21FDC3AE">
            <wp:extent cx="5274310" cy="2613958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13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0BDB" w:rsidRDefault="00CB5C22" w:rsidP="00CB5C22">
      <w:pPr>
        <w:pStyle w:val="a4"/>
        <w:ind w:left="36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6.</w:t>
      </w:r>
      <w:r w:rsidR="00530BDB">
        <w:rPr>
          <w:rFonts w:hint="eastAsia"/>
          <w:sz w:val="24"/>
          <w:szCs w:val="24"/>
        </w:rPr>
        <w:t>提交后的界面</w:t>
      </w:r>
      <w:r w:rsidR="00530BDB">
        <w:rPr>
          <w:noProof/>
        </w:rPr>
        <w:drawing>
          <wp:inline distT="0" distB="0" distL="0" distR="0" wp14:anchorId="43D58C92" wp14:editId="727E8D22">
            <wp:extent cx="5274310" cy="261029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10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252A" w:rsidRPr="00CB5C22" w:rsidRDefault="00CB5C22" w:rsidP="00FF141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7.</w:t>
      </w:r>
      <w:r w:rsidR="008D252A" w:rsidRPr="00CB5C22">
        <w:rPr>
          <w:rFonts w:hint="eastAsia"/>
          <w:sz w:val="24"/>
          <w:szCs w:val="24"/>
        </w:rPr>
        <w:t>选择下一个</w:t>
      </w:r>
      <w:r w:rsidR="00715298">
        <w:rPr>
          <w:rFonts w:hint="eastAsia"/>
          <w:sz w:val="24"/>
          <w:szCs w:val="24"/>
        </w:rPr>
        <w:t>未评价</w:t>
      </w:r>
      <w:r w:rsidR="008D252A" w:rsidRPr="00CB5C22">
        <w:rPr>
          <w:rFonts w:hint="eastAsia"/>
          <w:sz w:val="24"/>
          <w:szCs w:val="24"/>
        </w:rPr>
        <w:t>课程，重复步骤</w:t>
      </w:r>
      <w:r>
        <w:rPr>
          <w:rFonts w:hint="eastAsia"/>
          <w:sz w:val="24"/>
          <w:szCs w:val="24"/>
        </w:rPr>
        <w:t>5</w:t>
      </w:r>
      <w:r w:rsidR="008D252A" w:rsidRPr="00CB5C22">
        <w:rPr>
          <w:rFonts w:hint="eastAsia"/>
          <w:sz w:val="24"/>
          <w:szCs w:val="24"/>
        </w:rPr>
        <w:t>；然后再选择下一个</w:t>
      </w:r>
      <w:r w:rsidR="00715298">
        <w:rPr>
          <w:rFonts w:hint="eastAsia"/>
          <w:sz w:val="24"/>
          <w:szCs w:val="24"/>
        </w:rPr>
        <w:t>未评价</w:t>
      </w:r>
      <w:r w:rsidR="008D252A" w:rsidRPr="00CB5C22">
        <w:rPr>
          <w:rFonts w:hint="eastAsia"/>
          <w:sz w:val="24"/>
          <w:szCs w:val="24"/>
        </w:rPr>
        <w:t>课程，直到评价完所有的课程。</w:t>
      </w:r>
      <w:bookmarkStart w:id="0" w:name="_GoBack"/>
      <w:bookmarkEnd w:id="0"/>
    </w:p>
    <w:sectPr w:rsidR="008D252A" w:rsidRPr="00CB5C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6AB" w:rsidRDefault="001436AB" w:rsidP="00B0761F">
      <w:pPr>
        <w:spacing w:after="0" w:line="240" w:lineRule="auto"/>
      </w:pPr>
      <w:r>
        <w:separator/>
      </w:r>
    </w:p>
  </w:endnote>
  <w:endnote w:type="continuationSeparator" w:id="0">
    <w:p w:rsidR="001436AB" w:rsidRDefault="001436AB" w:rsidP="00B07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6AB" w:rsidRDefault="001436AB" w:rsidP="00B0761F">
      <w:pPr>
        <w:spacing w:after="0" w:line="240" w:lineRule="auto"/>
      </w:pPr>
      <w:r>
        <w:separator/>
      </w:r>
    </w:p>
  </w:footnote>
  <w:footnote w:type="continuationSeparator" w:id="0">
    <w:p w:rsidR="001436AB" w:rsidRDefault="001436AB" w:rsidP="00B076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242DF"/>
    <w:multiLevelType w:val="hybridMultilevel"/>
    <w:tmpl w:val="35FA0204"/>
    <w:lvl w:ilvl="0" w:tplc="9C04E94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E5F4E7B"/>
    <w:multiLevelType w:val="hybridMultilevel"/>
    <w:tmpl w:val="6AEA1828"/>
    <w:lvl w:ilvl="0" w:tplc="465490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1B7"/>
    <w:rsid w:val="000F6DCF"/>
    <w:rsid w:val="001436AB"/>
    <w:rsid w:val="001801B7"/>
    <w:rsid w:val="00447FEC"/>
    <w:rsid w:val="00452AB5"/>
    <w:rsid w:val="004652BC"/>
    <w:rsid w:val="00530BDB"/>
    <w:rsid w:val="00713FAB"/>
    <w:rsid w:val="00715298"/>
    <w:rsid w:val="00731290"/>
    <w:rsid w:val="007B77D0"/>
    <w:rsid w:val="008D252A"/>
    <w:rsid w:val="0096147E"/>
    <w:rsid w:val="009728F0"/>
    <w:rsid w:val="00AB46D6"/>
    <w:rsid w:val="00B0761F"/>
    <w:rsid w:val="00B2101E"/>
    <w:rsid w:val="00B47470"/>
    <w:rsid w:val="00C41419"/>
    <w:rsid w:val="00CB5C22"/>
    <w:rsid w:val="00CB5C28"/>
    <w:rsid w:val="00E30745"/>
    <w:rsid w:val="00E43AA6"/>
    <w:rsid w:val="00FF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48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6D6"/>
    <w:rPr>
      <w:rFonts w:ascii="仿宋_GB2312" w:eastAsia="仿宋_GB231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801B7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801B7"/>
    <w:rPr>
      <w:rFonts w:ascii="仿宋_GB2312" w:eastAsia="仿宋_GB2312"/>
      <w:kern w:val="2"/>
      <w:sz w:val="18"/>
      <w:szCs w:val="18"/>
    </w:rPr>
  </w:style>
  <w:style w:type="paragraph" w:styleId="a4">
    <w:name w:val="List Paragraph"/>
    <w:basedOn w:val="a"/>
    <w:uiPriority w:val="34"/>
    <w:qFormat/>
    <w:rsid w:val="001801B7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B076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0761F"/>
    <w:rPr>
      <w:rFonts w:ascii="仿宋_GB2312" w:eastAsia="仿宋_GB2312"/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0761F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0761F"/>
    <w:rPr>
      <w:rFonts w:ascii="仿宋_GB2312" w:eastAsia="仿宋_GB2312"/>
      <w:kern w:val="2"/>
      <w:sz w:val="18"/>
      <w:szCs w:val="18"/>
    </w:rPr>
  </w:style>
  <w:style w:type="character" w:styleId="a7">
    <w:name w:val="Hyperlink"/>
    <w:rsid w:val="00B0761F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B5C2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48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6D6"/>
    <w:rPr>
      <w:rFonts w:ascii="仿宋_GB2312" w:eastAsia="仿宋_GB231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801B7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801B7"/>
    <w:rPr>
      <w:rFonts w:ascii="仿宋_GB2312" w:eastAsia="仿宋_GB2312"/>
      <w:kern w:val="2"/>
      <w:sz w:val="18"/>
      <w:szCs w:val="18"/>
    </w:rPr>
  </w:style>
  <w:style w:type="paragraph" w:styleId="a4">
    <w:name w:val="List Paragraph"/>
    <w:basedOn w:val="a"/>
    <w:uiPriority w:val="34"/>
    <w:qFormat/>
    <w:rsid w:val="001801B7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B076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0761F"/>
    <w:rPr>
      <w:rFonts w:ascii="仿宋_GB2312" w:eastAsia="仿宋_GB2312"/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0761F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0761F"/>
    <w:rPr>
      <w:rFonts w:ascii="仿宋_GB2312" w:eastAsia="仿宋_GB2312"/>
      <w:kern w:val="2"/>
      <w:sz w:val="18"/>
      <w:szCs w:val="18"/>
    </w:rPr>
  </w:style>
  <w:style w:type="character" w:styleId="a7">
    <w:name w:val="Hyperlink"/>
    <w:rsid w:val="00B0761F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B5C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9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10.230.13.2/jwglxt/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48</Words>
  <Characters>275</Characters>
  <Application>Microsoft Office Word</Application>
  <DocSecurity>0</DocSecurity>
  <Lines>2</Lines>
  <Paragraphs>1</Paragraphs>
  <ScaleCrop>false</ScaleCrop>
  <Company>MS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21</cp:revision>
  <dcterms:created xsi:type="dcterms:W3CDTF">2018-05-03T06:03:00Z</dcterms:created>
  <dcterms:modified xsi:type="dcterms:W3CDTF">2018-05-04T02:54:00Z</dcterms:modified>
</cp:coreProperties>
</file>